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customXml/itemProps3.xml" ContentType="application/vnd.openxmlformats-officedocument.customXmlProperties+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Default Extension="rels" ContentType="application/vnd.openxmlformats-package.relationship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D7D31" w:rsidRPr="006A0ACD" w:rsidRDefault="0085784E" w:rsidP="00A72BE2">
      <w:pPr>
        <w:jc w:val="center"/>
        <w:outlineLvl w:val="0"/>
        <w:rPr>
          <w:rFonts w:ascii="Times New Roman" w:hAnsi="Times New Roman" w:cs="Times New Roman"/>
          <w:b/>
          <w:sz w:val="28"/>
          <w:szCs w:val="28"/>
        </w:rPr>
      </w:pPr>
      <w:r>
        <w:rPr>
          <w:rFonts w:ascii="Times New Roman" w:hAnsi="Times New Roman" w:cs="Times New Roman"/>
          <w:b/>
          <w:sz w:val="28"/>
          <w:szCs w:val="28"/>
        </w:rPr>
        <w:t>K Math Lesson-Unit 1 Task1 Lesson 5</w:t>
      </w:r>
      <w:bookmarkStart w:id="0" w:name="_GoBack"/>
      <w:bookmarkEnd w:id="0"/>
    </w:p>
    <w:tbl>
      <w:tblPr>
        <w:tblStyle w:val="TableGrid"/>
        <w:tblW w:w="11016" w:type="dxa"/>
        <w:tblLook w:val="04A0"/>
      </w:tblPr>
      <w:tblGrid>
        <w:gridCol w:w="1818"/>
        <w:gridCol w:w="942"/>
        <w:gridCol w:w="912"/>
        <w:gridCol w:w="1836"/>
        <w:gridCol w:w="12"/>
        <w:gridCol w:w="1824"/>
        <w:gridCol w:w="3672"/>
      </w:tblGrid>
      <w:tr w:rsidR="005C4CBE" w:rsidRPr="00570FB8">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243868">
              <w:rPr>
                <w:rFonts w:ascii="Times New Roman" w:hAnsi="Times New Roman" w:cs="Times New Roman"/>
                <w:b/>
                <w:sz w:val="24"/>
                <w:szCs w:val="24"/>
              </w:rPr>
              <w:t>Neal/ Chickillo</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43868">
              <w:rPr>
                <w:rFonts w:ascii="Times New Roman" w:hAnsi="Times New Roman" w:cs="Times New Roman"/>
                <w:b/>
                <w:sz w:val="24"/>
                <w:szCs w:val="24"/>
              </w:rPr>
              <w:t>Kindergarten</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43868">
              <w:rPr>
                <w:rFonts w:ascii="Times New Roman" w:hAnsi="Times New Roman" w:cs="Times New Roman"/>
                <w:b/>
                <w:sz w:val="24"/>
                <w:szCs w:val="24"/>
              </w:rPr>
              <w:t>Counting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243868">
              <w:rPr>
                <w:rFonts w:ascii="Times New Roman" w:hAnsi="Times New Roman" w:cs="Times New Roman"/>
                <w:b/>
                <w:sz w:val="24"/>
                <w:szCs w:val="24"/>
              </w:rPr>
              <w:t>Students should be able to rote count to 25</w:t>
            </w:r>
          </w:p>
        </w:tc>
      </w:tr>
      <w:tr w:rsidR="008C13D7">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43868">
              <w:rPr>
                <w:rFonts w:ascii="Times New Roman" w:hAnsi="Times New Roman" w:cs="Times New Roman"/>
                <w:b/>
                <w:sz w:val="24"/>
                <w:szCs w:val="24"/>
              </w:rPr>
              <w:t>How are numbers arranged?</w:t>
            </w:r>
          </w:p>
        </w:tc>
      </w:tr>
      <w:tr w:rsidR="005C4CBE">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2756EF" w:rsidP="003D7D31">
            <w:pPr>
              <w:rPr>
                <w:rFonts w:ascii="Times New Roman" w:hAnsi="Times New Roman" w:cs="Times New Roman"/>
                <w:b/>
                <w:sz w:val="24"/>
                <w:szCs w:val="24"/>
              </w:rPr>
            </w:pPr>
            <w:r>
              <w:rPr>
                <w:rFonts w:ascii="Times New Roman" w:hAnsi="Times New Roman" w:cs="Times New Roman"/>
                <w:b/>
                <w:sz w:val="24"/>
                <w:szCs w:val="24"/>
              </w:rPr>
              <w:t>Dr. Jean CD</w:t>
            </w:r>
            <w:r w:rsidR="003B3333">
              <w:rPr>
                <w:rFonts w:ascii="Times New Roman" w:hAnsi="Times New Roman" w:cs="Times New Roman"/>
                <w:b/>
                <w:sz w:val="24"/>
                <w:szCs w:val="24"/>
              </w:rPr>
              <w:t>,</w:t>
            </w:r>
          </w:p>
          <w:p w:rsidR="002756EF" w:rsidRDefault="002756EF" w:rsidP="003D7D31">
            <w:pPr>
              <w:rPr>
                <w:rFonts w:ascii="Times New Roman" w:hAnsi="Times New Roman" w:cs="Times New Roman"/>
                <w:b/>
                <w:sz w:val="24"/>
                <w:szCs w:val="24"/>
              </w:rPr>
            </w:pPr>
            <w:r>
              <w:rPr>
                <w:rFonts w:ascii="Times New Roman" w:hAnsi="Times New Roman" w:cs="Times New Roman"/>
                <w:b/>
                <w:sz w:val="24"/>
                <w:szCs w:val="24"/>
              </w:rPr>
              <w:t>Stacked chairs 9</w:t>
            </w:r>
            <w:r w:rsidR="003B3333">
              <w:rPr>
                <w:rFonts w:ascii="Times New Roman" w:hAnsi="Times New Roman" w:cs="Times New Roman"/>
                <w:b/>
                <w:sz w:val="24"/>
                <w:szCs w:val="24"/>
              </w:rPr>
              <w:t>,</w:t>
            </w:r>
          </w:p>
          <w:p w:rsidR="002756EF" w:rsidRDefault="002756EF" w:rsidP="003D7D31">
            <w:pPr>
              <w:rPr>
                <w:rFonts w:ascii="Times New Roman" w:hAnsi="Times New Roman" w:cs="Times New Roman"/>
                <w:b/>
                <w:sz w:val="24"/>
                <w:szCs w:val="24"/>
              </w:rPr>
            </w:pPr>
            <w:r>
              <w:rPr>
                <w:rFonts w:ascii="Times New Roman" w:hAnsi="Times New Roman" w:cs="Times New Roman"/>
                <w:b/>
                <w:sz w:val="24"/>
                <w:szCs w:val="24"/>
              </w:rPr>
              <w:t>R</w:t>
            </w:r>
            <w:r w:rsidR="003B3333">
              <w:rPr>
                <w:rFonts w:ascii="Times New Roman" w:hAnsi="Times New Roman" w:cs="Times New Roman"/>
                <w:b/>
                <w:sz w:val="24"/>
                <w:szCs w:val="24"/>
              </w:rPr>
              <w:t>emaining</w:t>
            </w:r>
            <w:r>
              <w:rPr>
                <w:rFonts w:ascii="Times New Roman" w:hAnsi="Times New Roman" w:cs="Times New Roman"/>
                <w:b/>
                <w:sz w:val="24"/>
                <w:szCs w:val="24"/>
              </w:rPr>
              <w:t xml:space="preserve"> </w:t>
            </w:r>
            <w:r w:rsidR="003B3333">
              <w:rPr>
                <w:rFonts w:ascii="Times New Roman" w:hAnsi="Times New Roman" w:cs="Times New Roman"/>
                <w:b/>
                <w:sz w:val="24"/>
                <w:szCs w:val="24"/>
              </w:rPr>
              <w:t>stacked chairs up to 25, Number cards 1-25</w:t>
            </w:r>
          </w:p>
          <w:p w:rsidR="002756EF" w:rsidRDefault="002756EF" w:rsidP="003D7D31">
            <w:pPr>
              <w:rPr>
                <w:rFonts w:ascii="Times New Roman" w:hAnsi="Times New Roman" w:cs="Times New Roman"/>
                <w:b/>
                <w:sz w:val="24"/>
                <w:szCs w:val="24"/>
              </w:rPr>
            </w:pPr>
          </w:p>
        </w:tc>
        <w:tc>
          <w:tcPr>
            <w:tcW w:w="2760" w:type="dxa"/>
            <w:gridSpan w:val="3"/>
          </w:tcPr>
          <w:p w:rsidR="00243868"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2756EF" w:rsidRDefault="002756EF" w:rsidP="003D7D31">
            <w:pPr>
              <w:rPr>
                <w:rFonts w:ascii="Times New Roman" w:hAnsi="Times New Roman" w:cs="Times New Roman"/>
                <w:b/>
                <w:sz w:val="24"/>
                <w:szCs w:val="24"/>
              </w:rPr>
            </w:pPr>
          </w:p>
          <w:p w:rsidR="002756EF" w:rsidRDefault="002756EF" w:rsidP="003D7D31">
            <w:pPr>
              <w:rPr>
                <w:rFonts w:ascii="Times New Roman" w:hAnsi="Times New Roman" w:cs="Times New Roman"/>
                <w:b/>
                <w:sz w:val="24"/>
                <w:szCs w:val="24"/>
              </w:rPr>
            </w:pPr>
            <w:r>
              <w:rPr>
                <w:rFonts w:ascii="Times New Roman" w:hAnsi="Times New Roman" w:cs="Times New Roman"/>
                <w:b/>
                <w:sz w:val="24"/>
                <w:szCs w:val="24"/>
              </w:rPr>
              <w:t>Recording sheet</w:t>
            </w:r>
          </w:p>
        </w:tc>
        <w:tc>
          <w:tcPr>
            <w:tcW w:w="5496" w:type="dxa"/>
            <w:gridSpan w:val="2"/>
          </w:tcPr>
          <w:p w:rsidR="00D85633" w:rsidRDefault="00D85633" w:rsidP="003D7D31">
            <w:pPr>
              <w:rPr>
                <w:rFonts w:ascii="Times New Roman" w:hAnsi="Times New Roman" w:cs="Times New Roman"/>
                <w:b/>
                <w:sz w:val="24"/>
                <w:szCs w:val="24"/>
              </w:rPr>
            </w:pPr>
          </w:p>
          <w:p w:rsidR="00D85633" w:rsidRDefault="00243868" w:rsidP="003D7D31">
            <w:pPr>
              <w:rPr>
                <w:rFonts w:ascii="Times New Roman" w:hAnsi="Times New Roman" w:cs="Times New Roman"/>
                <w:b/>
                <w:sz w:val="24"/>
                <w:szCs w:val="24"/>
              </w:rPr>
            </w:pPr>
            <w:r>
              <w:rPr>
                <w:rFonts w:ascii="Times New Roman" w:hAnsi="Times New Roman" w:cs="Times New Roman"/>
                <w:b/>
                <w:sz w:val="24"/>
                <w:szCs w:val="24"/>
              </w:rPr>
              <w:t>Count</w:t>
            </w:r>
          </w:p>
          <w:p w:rsidR="00243868" w:rsidRDefault="00243868"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3729" w:rsidP="00D85633">
            <w:pPr>
              <w:rPr>
                <w:rFonts w:ascii="Times New Roman" w:hAnsi="Times New Roman" w:cs="Times New Roman"/>
                <w:sz w:val="20"/>
                <w:szCs w:val="20"/>
              </w:rPr>
            </w:pPr>
            <w:r w:rsidRPr="00CB3729">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243868" w:rsidP="007B401D">
            <w:pPr>
              <w:rPr>
                <w:rFonts w:ascii="Times New Roman" w:hAnsi="Times New Roman" w:cs="Times New Roman"/>
                <w:b/>
                <w:sz w:val="24"/>
                <w:szCs w:val="24"/>
              </w:rPr>
            </w:pPr>
            <w:r>
              <w:rPr>
                <w:rFonts w:ascii="Times New Roman" w:hAnsi="Times New Roman" w:cs="Times New Roman"/>
                <w:b/>
                <w:sz w:val="24"/>
                <w:szCs w:val="24"/>
              </w:rPr>
              <w:t xml:space="preserve">Common Core State Standards: K.CC.2 </w:t>
            </w:r>
          </w:p>
        </w:tc>
      </w:tr>
      <w:tr w:rsidR="00D85633">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243868">
              <w:rPr>
                <w:rFonts w:ascii="Times New Roman" w:hAnsi="Times New Roman" w:cs="Times New Roman"/>
                <w:b/>
                <w:sz w:val="24"/>
                <w:szCs w:val="24"/>
              </w:rPr>
              <w:t xml:space="preserve"> I can </w:t>
            </w:r>
            <w:r w:rsidR="005575DA">
              <w:rPr>
                <w:rFonts w:ascii="Times New Roman" w:hAnsi="Times New Roman" w:cs="Times New Roman"/>
                <w:b/>
                <w:sz w:val="24"/>
                <w:szCs w:val="24"/>
              </w:rPr>
              <w:t>count using numbers 1-25</w:t>
            </w:r>
          </w:p>
        </w:tc>
      </w:tr>
      <w:tr w:rsidR="00D85633">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19342C" w:rsidP="00243868">
            <w:pPr>
              <w:rPr>
                <w:rFonts w:ascii="Times New Roman" w:hAnsi="Times New Roman" w:cs="Times New Roman"/>
                <w:sz w:val="24"/>
                <w:szCs w:val="24"/>
              </w:rPr>
            </w:pPr>
            <w:r>
              <w:rPr>
                <w:rFonts w:ascii="Times New Roman" w:hAnsi="Times New Roman" w:cs="Times New Roman"/>
                <w:sz w:val="24"/>
                <w:szCs w:val="24"/>
              </w:rPr>
              <w:t>Students will come to the carpet and sing the songs, “Numbers You Should Know,”  Show number cards 1-25.</w:t>
            </w:r>
          </w:p>
          <w:p w:rsidR="0019342C" w:rsidRDefault="0019342C" w:rsidP="00243868">
            <w:pPr>
              <w:rPr>
                <w:rFonts w:ascii="Times New Roman" w:hAnsi="Times New Roman" w:cs="Times New Roman"/>
                <w:sz w:val="24"/>
                <w:szCs w:val="24"/>
              </w:rPr>
            </w:pPr>
          </w:p>
        </w:tc>
      </w:tr>
      <w:tr w:rsidR="00D85633">
        <w:trPr>
          <w:trHeight w:val="1799"/>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441588">
              <w:rPr>
                <w:rFonts w:ascii="Times New Roman" w:hAnsi="Times New Roman" w:cs="Times New Roman"/>
                <w:sz w:val="24"/>
                <w:szCs w:val="24"/>
              </w:rPr>
              <w:t xml:space="preserve"> Teacher will hold up number cards 1-25 for students to recognize and say their numerical name.  Teacher will review counting on and ask students what it means to count on.  Students will be told by the teach the number of chairs that are stacked (9) and then use the strategy of “count on” to count the remaining chairs in the classroom(19-25)</w:t>
            </w:r>
          </w:p>
        </w:tc>
      </w:tr>
      <w:tr w:rsidR="00D85633" w:rsidRPr="008F3295">
        <w:trPr>
          <w:trHeight w:val="737"/>
        </w:trPr>
        <w:tc>
          <w:tcPr>
            <w:tcW w:w="1818" w:type="dxa"/>
            <w:vMerge/>
          </w:tcPr>
          <w:p w:rsidR="00D85633" w:rsidRPr="008F3295" w:rsidRDefault="00D85633" w:rsidP="003D7D31">
            <w:pPr>
              <w:rPr>
                <w:rFonts w:ascii="Times New Roman" w:hAnsi="Times New Roman" w:cs="Times New Roman"/>
                <w:b/>
                <w:sz w:val="24"/>
                <w:szCs w:val="24"/>
              </w:rPr>
            </w:pPr>
          </w:p>
        </w:tc>
        <w:tc>
          <w:tcPr>
            <w:tcW w:w="9198" w:type="dxa"/>
            <w:gridSpan w:val="6"/>
          </w:tcPr>
          <w:p w:rsidR="00D85633" w:rsidRPr="008F3295" w:rsidRDefault="00E86CC9" w:rsidP="007B401D">
            <w:pPr>
              <w:rPr>
                <w:rFonts w:ascii="Times New Roman" w:hAnsi="Times New Roman" w:cs="Times New Roman"/>
                <w:sz w:val="24"/>
                <w:szCs w:val="24"/>
              </w:rPr>
            </w:pPr>
            <w:r w:rsidRPr="008F3295">
              <w:rPr>
                <w:rFonts w:ascii="Times New Roman" w:hAnsi="Times New Roman" w:cs="Times New Roman"/>
                <w:b/>
                <w:sz w:val="24"/>
                <w:szCs w:val="24"/>
              </w:rPr>
              <w:t>Guided Practi</w:t>
            </w:r>
            <w:r w:rsidR="00441588" w:rsidRPr="008F3295">
              <w:rPr>
                <w:rFonts w:ascii="Times New Roman" w:hAnsi="Times New Roman" w:cs="Times New Roman"/>
                <w:b/>
                <w:sz w:val="24"/>
                <w:szCs w:val="24"/>
              </w:rPr>
              <w:t>ce:</w:t>
            </w:r>
            <w:r w:rsidR="008F3295">
              <w:rPr>
                <w:rFonts w:ascii="Times New Roman" w:hAnsi="Times New Roman" w:cs="Times New Roman"/>
                <w:b/>
                <w:sz w:val="24"/>
                <w:szCs w:val="24"/>
              </w:rPr>
              <w:t xml:space="preserve"> </w:t>
            </w:r>
            <w:r w:rsidR="008F3295">
              <w:rPr>
                <w:rFonts w:ascii="Times New Roman" w:hAnsi="Times New Roman" w:cs="Times New Roman"/>
                <w:sz w:val="24"/>
                <w:szCs w:val="24"/>
              </w:rPr>
              <w:t>Students will be told by the teacher the number of chairs that are stacked (9) and then use the strategy o</w:t>
            </w:r>
            <w:r w:rsidR="002756EF">
              <w:rPr>
                <w:rFonts w:ascii="Times New Roman" w:hAnsi="Times New Roman" w:cs="Times New Roman"/>
                <w:sz w:val="24"/>
                <w:szCs w:val="24"/>
              </w:rPr>
              <w:t>f “count on” to count the remaining</w:t>
            </w:r>
            <w:r w:rsidR="008F3295">
              <w:rPr>
                <w:rFonts w:ascii="Times New Roman" w:hAnsi="Times New Roman" w:cs="Times New Roman"/>
                <w:sz w:val="24"/>
                <w:szCs w:val="24"/>
              </w:rPr>
              <w:t xml:space="preserve"> chairs in the classroom</w:t>
            </w:r>
            <w:r w:rsidR="002756EF">
              <w:rPr>
                <w:rFonts w:ascii="Times New Roman" w:hAnsi="Times New Roman" w:cs="Times New Roman"/>
                <w:sz w:val="24"/>
                <w:szCs w:val="24"/>
              </w:rPr>
              <w:t xml:space="preserve"> </w:t>
            </w:r>
            <w:r w:rsidR="008F3295">
              <w:rPr>
                <w:rFonts w:ascii="Times New Roman" w:hAnsi="Times New Roman" w:cs="Times New Roman"/>
                <w:sz w:val="24"/>
                <w:szCs w:val="24"/>
              </w:rPr>
              <w:t>(19-25).  Students will record the number of chairs they start with and then the final number they end with on a recording sheet.</w:t>
            </w:r>
          </w:p>
        </w:tc>
      </w:tr>
      <w:tr w:rsidR="00D85633">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9B1CA7" w:rsidRDefault="00D85633" w:rsidP="009237CD">
            <w:pPr>
              <w:rPr>
                <w:rFonts w:ascii="Times New Roman" w:hAnsi="Times New Roman" w:cs="Times New Roman"/>
                <w:sz w:val="24"/>
                <w:szCs w:val="24"/>
              </w:rPr>
            </w:pPr>
            <w:r>
              <w:rPr>
                <w:rFonts w:ascii="Times New Roman" w:hAnsi="Times New Roman" w:cs="Times New Roman"/>
                <w:b/>
                <w:sz w:val="24"/>
                <w:szCs w:val="24"/>
              </w:rPr>
              <w:t>Independent Practice:</w:t>
            </w:r>
            <w:r w:rsidR="000F7201">
              <w:rPr>
                <w:rFonts w:ascii="Times New Roman" w:hAnsi="Times New Roman" w:cs="Times New Roman"/>
                <w:sz w:val="24"/>
                <w:szCs w:val="24"/>
              </w:rPr>
              <w:t xml:space="preserve">  Math Stations Ideas</w:t>
            </w:r>
            <w:r w:rsidR="00903C88">
              <w:rPr>
                <w:rFonts w:ascii="Times New Roman" w:hAnsi="Times New Roman" w:cs="Times New Roman"/>
                <w:sz w:val="24"/>
                <w:szCs w:val="24"/>
              </w:rPr>
              <w:t>-</w:t>
            </w:r>
            <w:r w:rsidR="00D9344A">
              <w:rPr>
                <w:rFonts w:ascii="Times New Roman" w:hAnsi="Times New Roman" w:cs="Times New Roman"/>
                <w:sz w:val="24"/>
                <w:szCs w:val="24"/>
              </w:rPr>
              <w:t xml:space="preserve">   #1-</w:t>
            </w:r>
            <w:r w:rsidR="009237CD">
              <w:rPr>
                <w:rFonts w:ascii="Times New Roman" w:hAnsi="Times New Roman" w:cs="Times New Roman"/>
                <w:sz w:val="24"/>
                <w:szCs w:val="24"/>
              </w:rPr>
              <w:t>Putting blocks in order 1-10,  #2-Number Puzzles-see k-5 math teaching resources. #3  Practice writing numbers1-</w:t>
            </w:r>
            <w:r w:rsidR="00903C88">
              <w:rPr>
                <w:rFonts w:ascii="Times New Roman" w:hAnsi="Times New Roman" w:cs="Times New Roman"/>
                <w:sz w:val="24"/>
                <w:szCs w:val="24"/>
              </w:rPr>
              <w:t>10.  #4-Counting read aloud</w:t>
            </w:r>
            <w:r w:rsidR="009237CD">
              <w:rPr>
                <w:rFonts w:ascii="Times New Roman" w:hAnsi="Times New Roman" w:cs="Times New Roman"/>
                <w:sz w:val="24"/>
                <w:szCs w:val="24"/>
              </w:rPr>
              <w:t xml:space="preserve"> center-suggested reading</w:t>
            </w:r>
            <w:r w:rsidR="000F7201">
              <w:rPr>
                <w:rFonts w:ascii="Times New Roman" w:hAnsi="Times New Roman" w:cs="Times New Roman"/>
                <w:sz w:val="24"/>
                <w:szCs w:val="24"/>
              </w:rPr>
              <w:t>.</w:t>
            </w:r>
            <w:r w:rsidR="009237CD">
              <w:rPr>
                <w:rFonts w:ascii="Times New Roman" w:hAnsi="Times New Roman" w:cs="Times New Roman"/>
                <w:sz w:val="24"/>
                <w:szCs w:val="24"/>
              </w:rPr>
              <w:t xml:space="preserve">Quack and Count by Keith Baker, I Spy Two Eyes in Art-by Lucy Micklethwait, City by Numbers-by Stephen T. Johnson, Count! By Denise Fleminbg, One Gorilla by Atsuko Morozumi,  Ten Little Fish by Audrey Wood, </w:t>
            </w:r>
            <w:r w:rsidR="00903C88">
              <w:rPr>
                <w:rFonts w:ascii="Times New Roman" w:hAnsi="Times New Roman" w:cs="Times New Roman"/>
                <w:sz w:val="24"/>
                <w:szCs w:val="24"/>
              </w:rPr>
              <w:t>#5-Math Destination-working with numbers(computer)#6-Roll the die and identify-</w:t>
            </w:r>
            <w:r w:rsidR="008F3295">
              <w:rPr>
                <w:rFonts w:ascii="Times New Roman" w:hAnsi="Times New Roman" w:cs="Times New Roman"/>
                <w:sz w:val="24"/>
                <w:szCs w:val="24"/>
              </w:rPr>
              <w:t>#7-Count on activity.</w:t>
            </w:r>
          </w:p>
        </w:tc>
      </w:tr>
      <w:tr w:rsidR="00D85633">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F3295"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8F3295">
              <w:rPr>
                <w:rFonts w:ascii="Times New Roman" w:hAnsi="Times New Roman" w:cs="Times New Roman"/>
                <w:b/>
                <w:sz w:val="24"/>
                <w:szCs w:val="24"/>
              </w:rPr>
              <w:t xml:space="preserve"> </w:t>
            </w:r>
            <w:r w:rsidR="008F3295">
              <w:rPr>
                <w:rFonts w:ascii="Times New Roman" w:hAnsi="Times New Roman" w:cs="Times New Roman"/>
                <w:sz w:val="24"/>
                <w:szCs w:val="24"/>
              </w:rPr>
              <w:t xml:space="preserve">  Teacher will discuss the scavenger hunt with students.  Teacher will ask students what their answers are to the “Count On” activity.  Students will all receive an award for a job well done.</w:t>
            </w:r>
          </w:p>
        </w:tc>
      </w:tr>
      <w:tr w:rsidR="008C13D7">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trPr>
          <w:trHeight w:val="719"/>
        </w:trPr>
        <w:tc>
          <w:tcPr>
            <w:tcW w:w="3672" w:type="dxa"/>
            <w:gridSpan w:val="3"/>
          </w:tcPr>
          <w:p w:rsidR="005C4CBE" w:rsidRDefault="003E5581" w:rsidP="008C13D7">
            <w:pPr>
              <w:jc w:val="center"/>
              <w:rPr>
                <w:rFonts w:ascii="Times New Roman" w:hAnsi="Times New Roman" w:cs="Times New Roman"/>
                <w:sz w:val="24"/>
                <w:szCs w:val="24"/>
              </w:rPr>
            </w:pPr>
            <w:r>
              <w:rPr>
                <w:rFonts w:ascii="Times New Roman" w:hAnsi="Times New Roman" w:cs="Times New Roman"/>
                <w:sz w:val="24"/>
                <w:szCs w:val="24"/>
              </w:rPr>
              <w:t>If stud</w:t>
            </w:r>
            <w:r w:rsidR="008F3295">
              <w:rPr>
                <w:rFonts w:ascii="Times New Roman" w:hAnsi="Times New Roman" w:cs="Times New Roman"/>
                <w:sz w:val="24"/>
                <w:szCs w:val="24"/>
              </w:rPr>
              <w:t>ents can identify number 1-30 they will use a bigger number to count on to. Students can continue practicing number 1-30.</w:t>
            </w:r>
          </w:p>
        </w:tc>
        <w:tc>
          <w:tcPr>
            <w:tcW w:w="3672" w:type="dxa"/>
            <w:gridSpan w:val="3"/>
          </w:tcPr>
          <w:p w:rsidR="005C4CBE" w:rsidRDefault="003E5581" w:rsidP="00304CF1">
            <w:pPr>
              <w:jc w:val="center"/>
              <w:rPr>
                <w:rFonts w:ascii="Times New Roman" w:hAnsi="Times New Roman" w:cs="Times New Roman"/>
                <w:sz w:val="24"/>
                <w:szCs w:val="24"/>
              </w:rPr>
            </w:pPr>
            <w:r>
              <w:rPr>
                <w:rFonts w:ascii="Times New Roman" w:hAnsi="Times New Roman" w:cs="Times New Roman"/>
                <w:sz w:val="24"/>
                <w:szCs w:val="24"/>
              </w:rPr>
              <w:t>Use a lower ta</w:t>
            </w:r>
            <w:r w:rsidR="00304CF1">
              <w:rPr>
                <w:rFonts w:ascii="Times New Roman" w:hAnsi="Times New Roman" w:cs="Times New Roman"/>
                <w:sz w:val="24"/>
                <w:szCs w:val="24"/>
              </w:rPr>
              <w:t>rget number.  Instead of chairsup to number 25</w:t>
            </w:r>
            <w:r>
              <w:rPr>
                <w:rFonts w:ascii="Times New Roman" w:hAnsi="Times New Roman" w:cs="Times New Roman"/>
                <w:sz w:val="24"/>
                <w:szCs w:val="24"/>
              </w:rPr>
              <w:t xml:space="preserve"> use up to number</w:t>
            </w:r>
            <w:r w:rsidR="00304CF1">
              <w:rPr>
                <w:rFonts w:ascii="Times New Roman" w:hAnsi="Times New Roman" w:cs="Times New Roman"/>
                <w:sz w:val="24"/>
                <w:szCs w:val="24"/>
              </w:rPr>
              <w:t xml:space="preserve"> 10</w:t>
            </w:r>
            <w:r>
              <w:rPr>
                <w:rFonts w:ascii="Times New Roman" w:hAnsi="Times New Roman" w:cs="Times New Roman"/>
                <w:sz w:val="24"/>
                <w:szCs w:val="24"/>
              </w:rPr>
              <w:t>.</w:t>
            </w:r>
          </w:p>
        </w:tc>
        <w:tc>
          <w:tcPr>
            <w:tcW w:w="3672" w:type="dxa"/>
          </w:tcPr>
          <w:p w:rsidR="005C4CBE" w:rsidRDefault="000F7201" w:rsidP="008C13D7">
            <w:pPr>
              <w:jc w:val="center"/>
              <w:rPr>
                <w:rFonts w:ascii="Times New Roman" w:hAnsi="Times New Roman" w:cs="Times New Roman"/>
                <w:sz w:val="24"/>
                <w:szCs w:val="24"/>
              </w:rPr>
            </w:pPr>
            <w:r>
              <w:rPr>
                <w:rFonts w:ascii="Times New Roman" w:hAnsi="Times New Roman" w:cs="Times New Roman"/>
                <w:sz w:val="24"/>
                <w:szCs w:val="24"/>
              </w:rPr>
              <w:t xml:space="preserve">Provide </w:t>
            </w:r>
            <w:r w:rsidR="00304CF1">
              <w:rPr>
                <w:rFonts w:ascii="Times New Roman" w:hAnsi="Times New Roman" w:cs="Times New Roman"/>
                <w:sz w:val="24"/>
                <w:szCs w:val="24"/>
              </w:rPr>
              <w:t xml:space="preserve">number cards for the student to refer to. </w:t>
            </w:r>
          </w:p>
          <w:p w:rsidR="00304CF1" w:rsidRDefault="00304CF1" w:rsidP="008C13D7">
            <w:pPr>
              <w:jc w:val="center"/>
              <w:rPr>
                <w:rFonts w:ascii="Times New Roman" w:hAnsi="Times New Roman" w:cs="Times New Roman"/>
                <w:sz w:val="24"/>
                <w:szCs w:val="24"/>
              </w:rPr>
            </w:pPr>
            <w:r>
              <w:rPr>
                <w:rFonts w:ascii="Times New Roman" w:hAnsi="Times New Roman" w:cs="Times New Roman"/>
                <w:sz w:val="24"/>
                <w:szCs w:val="24"/>
              </w:rPr>
              <w:t>Use intervention strategis as appropriate.</w:t>
            </w:r>
          </w:p>
          <w:p w:rsidR="003E5581" w:rsidRDefault="003E5581" w:rsidP="008C13D7">
            <w:pPr>
              <w:jc w:val="center"/>
              <w:rPr>
                <w:rFonts w:ascii="Times New Roman" w:hAnsi="Times New Roman" w:cs="Times New Roman"/>
                <w:sz w:val="24"/>
                <w:szCs w:val="24"/>
              </w:rPr>
            </w:pPr>
          </w:p>
        </w:tc>
      </w:tr>
      <w:tr w:rsidR="008C13D7">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605F2A" w:rsidP="008C13D7">
            <w:pPr>
              <w:rPr>
                <w:rFonts w:ascii="Times New Roman" w:hAnsi="Times New Roman" w:cs="Times New Roman"/>
                <w:sz w:val="24"/>
                <w:szCs w:val="24"/>
              </w:rPr>
            </w:pPr>
            <w:r>
              <w:rPr>
                <w:rFonts w:ascii="Times New Roman" w:hAnsi="Times New Roman" w:cs="Times New Roman"/>
                <w:sz w:val="24"/>
                <w:szCs w:val="24"/>
              </w:rPr>
              <w:t>Students are g</w:t>
            </w:r>
            <w:r w:rsidR="00304CF1">
              <w:rPr>
                <w:rFonts w:ascii="Times New Roman" w:hAnsi="Times New Roman" w:cs="Times New Roman"/>
                <w:sz w:val="24"/>
                <w:szCs w:val="24"/>
              </w:rPr>
              <w:t>iven colored blocks numbered 1-10.  They have to identify the numbers and then count on from ten to 25 during math rotation/group time.</w:t>
            </w:r>
          </w:p>
          <w:p w:rsidR="008C13D7" w:rsidRDefault="008C13D7" w:rsidP="008C13D7">
            <w:pPr>
              <w:rPr>
                <w:rFonts w:ascii="Times New Roman" w:hAnsi="Times New Roman" w:cs="Times New Roman"/>
                <w:sz w:val="24"/>
                <w:szCs w:val="24"/>
              </w:rPr>
            </w:pPr>
          </w:p>
        </w:tc>
      </w:tr>
      <w:tr w:rsidR="008C13D7">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4430BA" w:rsidRDefault="00304CF1" w:rsidP="008C13D7">
            <w:pPr>
              <w:rPr>
                <w:rFonts w:ascii="Times New Roman" w:hAnsi="Times New Roman" w:cs="Times New Roman"/>
                <w:sz w:val="24"/>
                <w:szCs w:val="24"/>
              </w:rPr>
            </w:pPr>
            <w:r>
              <w:rPr>
                <w:rFonts w:ascii="Times New Roman" w:hAnsi="Times New Roman" w:cs="Times New Roman"/>
                <w:sz w:val="24"/>
                <w:szCs w:val="24"/>
              </w:rPr>
              <w:t>Do students understand task 1?</w:t>
            </w:r>
          </w:p>
          <w:p w:rsidR="00304CF1" w:rsidRDefault="00304CF1" w:rsidP="008C13D7">
            <w:pPr>
              <w:rPr>
                <w:rFonts w:ascii="Times New Roman" w:hAnsi="Times New Roman" w:cs="Times New Roman"/>
                <w:sz w:val="24"/>
                <w:szCs w:val="24"/>
              </w:rPr>
            </w:pPr>
            <w:r>
              <w:rPr>
                <w:rFonts w:ascii="Times New Roman" w:hAnsi="Times New Roman" w:cs="Times New Roman"/>
                <w:sz w:val="24"/>
                <w:szCs w:val="24"/>
              </w:rPr>
              <w:t>What have my students learned from task 1?</w:t>
            </w:r>
          </w:p>
          <w:p w:rsidR="00304CF1" w:rsidRDefault="00304CF1" w:rsidP="008C13D7">
            <w:pPr>
              <w:rPr>
                <w:rFonts w:ascii="Times New Roman" w:hAnsi="Times New Roman" w:cs="Times New Roman"/>
                <w:sz w:val="24"/>
                <w:szCs w:val="24"/>
              </w:rPr>
            </w:pPr>
            <w:r>
              <w:rPr>
                <w:rFonts w:ascii="Times New Roman" w:hAnsi="Times New Roman" w:cs="Times New Roman"/>
                <w:sz w:val="24"/>
                <w:szCs w:val="24"/>
              </w:rPr>
              <w:t>Are students ready for task 2?</w:t>
            </w:r>
          </w:p>
          <w:p w:rsidR="00304CF1" w:rsidRDefault="00304CF1" w:rsidP="008C13D7">
            <w:pPr>
              <w:rPr>
                <w:rFonts w:ascii="Times New Roman" w:hAnsi="Times New Roman" w:cs="Times New Roman"/>
                <w:sz w:val="24"/>
                <w:szCs w:val="24"/>
              </w:rPr>
            </w:pPr>
            <w:r>
              <w:rPr>
                <w:rFonts w:ascii="Times New Roman" w:hAnsi="Times New Roman" w:cs="Times New Roman"/>
                <w:sz w:val="24"/>
                <w:szCs w:val="24"/>
              </w:rPr>
              <w:t>Do I need to continue to review counting on?</w:t>
            </w:r>
          </w:p>
          <w:p w:rsidR="00304CF1" w:rsidRDefault="00304CF1" w:rsidP="008C13D7">
            <w:pPr>
              <w:rPr>
                <w:rFonts w:ascii="Times New Roman" w:hAnsi="Times New Roman" w:cs="Times New Roman"/>
                <w:sz w:val="24"/>
                <w:szCs w:val="24"/>
              </w:rPr>
            </w:pPr>
            <w:r>
              <w:rPr>
                <w:rFonts w:ascii="Times New Roman" w:hAnsi="Times New Roman" w:cs="Times New Roman"/>
                <w:sz w:val="24"/>
                <w:szCs w:val="24"/>
              </w:rPr>
              <w:t>Do students know numbers 1-25 or do they need more instructional support?</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F2A" w:rsidRDefault="00605F2A" w:rsidP="00D7779B">
      <w:pPr>
        <w:spacing w:after="0" w:line="240" w:lineRule="auto"/>
      </w:pPr>
      <w:r>
        <w:separator/>
      </w:r>
    </w:p>
  </w:endnote>
  <w:endnote w:type="continuationSeparator" w:id="0">
    <w:p w:rsidR="00605F2A" w:rsidRDefault="00605F2A"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F2A" w:rsidRDefault="00605F2A">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F2A" w:rsidRDefault="00605F2A" w:rsidP="00D7779B">
      <w:pPr>
        <w:spacing w:after="0" w:line="240" w:lineRule="auto"/>
      </w:pPr>
      <w:r>
        <w:separator/>
      </w:r>
    </w:p>
  </w:footnote>
  <w:footnote w:type="continuationSeparator" w:id="0">
    <w:p w:rsidR="00605F2A" w:rsidRDefault="00605F2A" w:rsidP="00D7779B">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characterSpacingControl w:val="doNotCompress"/>
  <w:footnotePr>
    <w:footnote w:id="-1"/>
    <w:footnote w:id="0"/>
  </w:footnotePr>
  <w:endnotePr>
    <w:endnote w:id="-1"/>
    <w:endnote w:id="0"/>
  </w:endnotePr>
  <w:compat/>
  <w:rsids>
    <w:rsidRoot w:val="00FE4609"/>
    <w:rsid w:val="000F7201"/>
    <w:rsid w:val="0019342C"/>
    <w:rsid w:val="001B41BB"/>
    <w:rsid w:val="00224A5F"/>
    <w:rsid w:val="00243868"/>
    <w:rsid w:val="00274ACD"/>
    <w:rsid w:val="002756EF"/>
    <w:rsid w:val="0028190D"/>
    <w:rsid w:val="00304CF1"/>
    <w:rsid w:val="003B3333"/>
    <w:rsid w:val="003D7D31"/>
    <w:rsid w:val="003E5581"/>
    <w:rsid w:val="00441588"/>
    <w:rsid w:val="004430BA"/>
    <w:rsid w:val="004B658C"/>
    <w:rsid w:val="0051657B"/>
    <w:rsid w:val="00541F87"/>
    <w:rsid w:val="005575DA"/>
    <w:rsid w:val="00570FB8"/>
    <w:rsid w:val="005C4CBE"/>
    <w:rsid w:val="00605F2A"/>
    <w:rsid w:val="00643719"/>
    <w:rsid w:val="006A0ACD"/>
    <w:rsid w:val="0077235B"/>
    <w:rsid w:val="007B401D"/>
    <w:rsid w:val="0085784E"/>
    <w:rsid w:val="008C13D7"/>
    <w:rsid w:val="008F3295"/>
    <w:rsid w:val="00903C88"/>
    <w:rsid w:val="009237CD"/>
    <w:rsid w:val="009374D7"/>
    <w:rsid w:val="009B085C"/>
    <w:rsid w:val="009B1CA7"/>
    <w:rsid w:val="00A67FA5"/>
    <w:rsid w:val="00A72BE2"/>
    <w:rsid w:val="00B51CA8"/>
    <w:rsid w:val="00C92D93"/>
    <w:rsid w:val="00CB2DBC"/>
    <w:rsid w:val="00CB3729"/>
    <w:rsid w:val="00CD5617"/>
    <w:rsid w:val="00D7779B"/>
    <w:rsid w:val="00D85633"/>
    <w:rsid w:val="00D9344A"/>
    <w:rsid w:val="00E86CC9"/>
    <w:rsid w:val="00F1455E"/>
    <w:rsid w:val="00FE4609"/>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7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styleId="DocumentMap">
    <w:name w:val="Document Map"/>
    <w:basedOn w:val="Normal"/>
    <w:link w:val="DocumentMapChar"/>
    <w:uiPriority w:val="99"/>
    <w:semiHidden/>
    <w:unhideWhenUsed/>
    <w:rsid w:val="00A72BE2"/>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A72BE2"/>
    <w:rPr>
      <w:rFonts w:ascii="Lucida Grande" w:hAnsi="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customXml" Target="../customXml/item4.xml"/><Relationship Id="rId7" Type="http://schemas.openxmlformats.org/officeDocument/2006/relationships/settings" Target="settings.xml"/><Relationship Id="rId1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8" Type="http://schemas.openxmlformats.org/officeDocument/2006/relationships/webSettings" Target="webSettings.xml"/><Relationship Id="rId13" Type="http://schemas.openxmlformats.org/officeDocument/2006/relationships/fontTable" Target="fontTable.xml"/><Relationship Id="rId10" Type="http://schemas.openxmlformats.org/officeDocument/2006/relationships/endnotes" Target="endnotes.xml"/><Relationship Id="rId5" Type="http://schemas.openxmlformats.org/officeDocument/2006/relationships/numbering" Target="numbering.xml"/><Relationship Id="rId15"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9"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purl.org/dc/elements/1.1/"/>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AF3006CC-0537-6F44-A49F-F81D1099C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490</Words>
  <Characters>2794</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Office 2004 Test Drive User</cp:lastModifiedBy>
  <cp:revision>2</cp:revision>
  <dcterms:created xsi:type="dcterms:W3CDTF">2012-06-30T12:29:00Z</dcterms:created>
  <dcterms:modified xsi:type="dcterms:W3CDTF">2012-06-30T12:29:00Z</dcterms:modified>
</cp:coreProperties>
</file>